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D10" w:rsidRDefault="00B63D10" w:rsidP="00472641">
      <w:pPr>
        <w:spacing w:before="0" w:beforeAutospacing="0" w:after="0" w:afterAutospacing="0" w:line="259" w:lineRule="auto"/>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eastAsia="ru-RU"/>
        </w:rPr>
        <w:drawing>
          <wp:inline distT="0" distB="0" distL="0" distR="0">
            <wp:extent cx="6016625" cy="9429750"/>
            <wp:effectExtent l="19050" t="0" r="3175" b="0"/>
            <wp:docPr id="1" name="Рисунок 1" descr="C:\Users\Петровск\Desktop\Лок_акты\Л_акты_сканы\Scan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тровск\Desktop\Лок_акты\Л_акты_сканы\Scan_0019.jpg"/>
                    <pic:cNvPicPr>
                      <a:picLocks noChangeAspect="1" noChangeArrowheads="1"/>
                    </pic:cNvPicPr>
                  </pic:nvPicPr>
                  <pic:blipFill>
                    <a:blip r:embed="rId5" cstate="print"/>
                    <a:srcRect/>
                    <a:stretch>
                      <a:fillRect/>
                    </a:stretch>
                  </pic:blipFill>
                  <pic:spPr bwMode="auto">
                    <a:xfrm>
                      <a:off x="0" y="0"/>
                      <a:ext cx="6016625" cy="9429750"/>
                    </a:xfrm>
                    <a:prstGeom prst="rect">
                      <a:avLst/>
                    </a:prstGeom>
                    <a:noFill/>
                    <a:ln w="9525">
                      <a:noFill/>
                      <a:miter lim="800000"/>
                      <a:headEnd/>
                      <a:tailEnd/>
                    </a:ln>
                  </pic:spPr>
                </pic:pic>
              </a:graphicData>
            </a:graphic>
          </wp:inline>
        </w:drawing>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lastRenderedPageBreak/>
        <w:t xml:space="preserve">ПРИНЯТО:                                                               УТВЕРЖДАЮ:             Педагогическим советом </w:t>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t xml:space="preserve">  Директор МБОУ СОШ</w:t>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t>(протокол № 8 от 03.09.2021 г.)</w:t>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t xml:space="preserve">  с. </w:t>
      </w:r>
      <w:proofErr w:type="gramStart"/>
      <w:r w:rsidRPr="00472641">
        <w:rPr>
          <w:rFonts w:ascii="Times New Roman" w:eastAsia="Times New Roman" w:hAnsi="Times New Roman" w:cs="Times New Roman"/>
          <w:sz w:val="28"/>
          <w:szCs w:val="28"/>
          <w:lang w:val="ru-RU"/>
        </w:rPr>
        <w:t>Петровское</w:t>
      </w:r>
      <w:proofErr w:type="gramEnd"/>
      <w:r w:rsidRPr="00472641">
        <w:rPr>
          <w:rFonts w:ascii="Times New Roman" w:eastAsia="Times New Roman" w:hAnsi="Times New Roman" w:cs="Times New Roman"/>
          <w:sz w:val="28"/>
          <w:szCs w:val="28"/>
          <w:lang w:val="ru-RU"/>
        </w:rPr>
        <w:t xml:space="preserve"> </w:t>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14"/>
          <w:szCs w:val="14"/>
          <w:lang w:val="ru-RU"/>
        </w:rPr>
      </w:pP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t xml:space="preserve">   </w:t>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t xml:space="preserve">  __________  Т.В. Шохина                                                   </w:t>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t>СОГЛАСОВАНО</w:t>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t>Советом школы</w:t>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r>
      <w:r w:rsidRPr="00472641">
        <w:rPr>
          <w:rFonts w:ascii="Times New Roman" w:eastAsia="Times New Roman" w:hAnsi="Times New Roman" w:cs="Times New Roman"/>
          <w:sz w:val="28"/>
          <w:szCs w:val="28"/>
          <w:lang w:val="ru-RU"/>
        </w:rPr>
        <w:tab/>
        <w:t xml:space="preserve">Приказ № 217  от 03.09.2021 г.              </w:t>
      </w:r>
    </w:p>
    <w:p w:rsidR="00472641" w:rsidRPr="00472641" w:rsidRDefault="00472641" w:rsidP="00472641">
      <w:pPr>
        <w:spacing w:before="0" w:beforeAutospacing="0" w:after="0" w:afterAutospacing="0" w:line="259" w:lineRule="auto"/>
        <w:rPr>
          <w:rFonts w:ascii="Times New Roman" w:eastAsia="Times New Roman" w:hAnsi="Times New Roman" w:cs="Times New Roman"/>
          <w:sz w:val="28"/>
          <w:szCs w:val="28"/>
          <w:lang w:val="ru-RU"/>
        </w:rPr>
      </w:pPr>
      <w:r w:rsidRPr="00472641">
        <w:rPr>
          <w:rFonts w:ascii="Times New Roman" w:eastAsia="Times New Roman" w:hAnsi="Times New Roman" w:cs="Times New Roman"/>
          <w:sz w:val="28"/>
          <w:szCs w:val="28"/>
          <w:lang w:val="ru-RU"/>
        </w:rPr>
        <w:t>(</w:t>
      </w:r>
      <w:r w:rsidRPr="00853FFF">
        <w:rPr>
          <w:rFonts w:ascii="Times New Roman" w:eastAsia="Times New Roman" w:hAnsi="Times New Roman" w:cs="Times New Roman"/>
          <w:sz w:val="28"/>
          <w:szCs w:val="28"/>
          <w:lang w:val="ru-RU"/>
        </w:rPr>
        <w:t xml:space="preserve">протокол № </w:t>
      </w:r>
      <w:r w:rsidR="00853FFF">
        <w:rPr>
          <w:rFonts w:ascii="Times New Roman" w:eastAsia="Times New Roman" w:hAnsi="Times New Roman" w:cs="Times New Roman"/>
          <w:sz w:val="28"/>
          <w:szCs w:val="28"/>
          <w:lang w:val="ru-RU"/>
        </w:rPr>
        <w:t>4</w:t>
      </w:r>
      <w:r w:rsidRPr="00472641">
        <w:rPr>
          <w:rFonts w:ascii="Times New Roman" w:eastAsia="Times New Roman" w:hAnsi="Times New Roman" w:cs="Times New Roman"/>
          <w:sz w:val="28"/>
          <w:szCs w:val="28"/>
          <w:lang w:val="ru-RU"/>
        </w:rPr>
        <w:t xml:space="preserve"> от  02.09.2021 г.)  </w:t>
      </w:r>
    </w:p>
    <w:p w:rsidR="00472641" w:rsidRPr="00472641" w:rsidRDefault="00472641" w:rsidP="00472641">
      <w:pPr>
        <w:spacing w:before="0" w:beforeAutospacing="0" w:after="0" w:afterAutospacing="0"/>
        <w:jc w:val="both"/>
        <w:rPr>
          <w:rFonts w:cstheme="minorHAnsi"/>
          <w:b/>
          <w:bCs/>
          <w:color w:val="000000"/>
          <w:sz w:val="28"/>
          <w:szCs w:val="28"/>
          <w:lang w:val="ru-RU"/>
        </w:rPr>
      </w:pPr>
    </w:p>
    <w:p w:rsidR="00472641" w:rsidRPr="00472641" w:rsidRDefault="0071402B" w:rsidP="00472641">
      <w:pPr>
        <w:spacing w:before="0" w:beforeAutospacing="0" w:after="0" w:afterAutospacing="0"/>
        <w:jc w:val="center"/>
        <w:rPr>
          <w:rFonts w:ascii="Times New Roman" w:eastAsia="Times New Roman" w:hAnsi="Times New Roman" w:cs="Times New Roman"/>
          <w:b/>
          <w:bCs/>
          <w:sz w:val="28"/>
          <w:szCs w:val="28"/>
          <w:lang w:val="ru-RU"/>
        </w:rPr>
      </w:pPr>
      <w:r w:rsidRPr="00472641">
        <w:rPr>
          <w:rFonts w:cstheme="minorHAnsi"/>
          <w:b/>
          <w:bCs/>
          <w:color w:val="000000"/>
          <w:sz w:val="28"/>
          <w:szCs w:val="28"/>
          <w:lang w:val="ru-RU"/>
        </w:rPr>
        <w:t>Порядок</w:t>
      </w:r>
      <w:r w:rsidRPr="00472641">
        <w:rPr>
          <w:rFonts w:cstheme="minorHAnsi"/>
          <w:sz w:val="28"/>
          <w:szCs w:val="28"/>
          <w:lang w:val="ru-RU"/>
        </w:rPr>
        <w:br/>
      </w:r>
      <w:r w:rsidRPr="00472641">
        <w:rPr>
          <w:rFonts w:cstheme="minorHAnsi"/>
          <w:b/>
          <w:bCs/>
          <w:color w:val="000000"/>
          <w:sz w:val="28"/>
          <w:szCs w:val="28"/>
          <w:lang w:val="ru-RU"/>
        </w:rPr>
        <w:t>обучения по индивидуальному учебному плану, в том числе при ускоренном обучении</w:t>
      </w:r>
      <w:r w:rsidR="00472641" w:rsidRPr="00472641">
        <w:rPr>
          <w:rFonts w:ascii="Times New Roman" w:eastAsia="Times New Roman" w:hAnsi="Times New Roman" w:cs="Times New Roman"/>
          <w:b/>
          <w:bCs/>
          <w:sz w:val="28"/>
          <w:szCs w:val="28"/>
          <w:lang w:val="ru-RU"/>
        </w:rPr>
        <w:t xml:space="preserve"> муниципального бюджетного общеобразовательного учреждения средняя общеобразовательная школа села </w:t>
      </w:r>
      <w:proofErr w:type="gramStart"/>
      <w:r w:rsidR="00472641" w:rsidRPr="00472641">
        <w:rPr>
          <w:rFonts w:ascii="Times New Roman" w:eastAsia="Times New Roman" w:hAnsi="Times New Roman" w:cs="Times New Roman"/>
          <w:b/>
          <w:bCs/>
          <w:sz w:val="28"/>
          <w:szCs w:val="28"/>
          <w:lang w:val="ru-RU"/>
        </w:rPr>
        <w:t>Петровское</w:t>
      </w:r>
      <w:proofErr w:type="gramEnd"/>
      <w:r w:rsidR="00472641" w:rsidRPr="00472641">
        <w:rPr>
          <w:rFonts w:ascii="Times New Roman" w:eastAsia="Times New Roman" w:hAnsi="Times New Roman" w:cs="Times New Roman"/>
          <w:b/>
          <w:bCs/>
          <w:sz w:val="28"/>
          <w:szCs w:val="28"/>
          <w:lang w:val="ru-RU"/>
        </w:rPr>
        <w:t xml:space="preserve"> муниципального района </w:t>
      </w:r>
      <w:proofErr w:type="spellStart"/>
      <w:r w:rsidR="00472641" w:rsidRPr="00472641">
        <w:rPr>
          <w:rFonts w:ascii="Times New Roman" w:eastAsia="Times New Roman" w:hAnsi="Times New Roman" w:cs="Times New Roman"/>
          <w:b/>
          <w:bCs/>
          <w:sz w:val="28"/>
          <w:szCs w:val="28"/>
          <w:lang w:val="ru-RU"/>
        </w:rPr>
        <w:t>Ишимбайский</w:t>
      </w:r>
      <w:proofErr w:type="spellEnd"/>
      <w:r w:rsidR="00472641" w:rsidRPr="00472641">
        <w:rPr>
          <w:rFonts w:ascii="Times New Roman" w:eastAsia="Times New Roman" w:hAnsi="Times New Roman" w:cs="Times New Roman"/>
          <w:b/>
          <w:bCs/>
          <w:sz w:val="28"/>
          <w:szCs w:val="28"/>
          <w:lang w:val="ru-RU"/>
        </w:rPr>
        <w:t xml:space="preserve"> район </w:t>
      </w:r>
    </w:p>
    <w:p w:rsidR="00472641" w:rsidRPr="005D230B" w:rsidRDefault="005D230B" w:rsidP="00472641">
      <w:pPr>
        <w:spacing w:before="0" w:beforeAutospacing="0" w:after="0" w:afterAutospacing="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Республики Башкортостан</w:t>
      </w:r>
    </w:p>
    <w:p w:rsidR="00472641" w:rsidRPr="00472641" w:rsidRDefault="00472641" w:rsidP="00472641">
      <w:pPr>
        <w:spacing w:before="0" w:beforeAutospacing="0" w:after="0" w:afterAutospacing="0"/>
        <w:jc w:val="center"/>
        <w:rPr>
          <w:rFonts w:cstheme="minorHAnsi"/>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rPr>
        <w:t>I</w:t>
      </w:r>
      <w:r w:rsidRPr="00472641">
        <w:rPr>
          <w:rFonts w:cstheme="minorHAnsi"/>
          <w:b/>
          <w:bCs/>
          <w:color w:val="000000"/>
          <w:sz w:val="28"/>
          <w:szCs w:val="28"/>
          <w:lang w:val="ru-RU"/>
        </w:rPr>
        <w:t>. Общие положения</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1.1. Настоящий порядок обучения по индивидуальному учебному плану и при ускоренном обучении в </w:t>
      </w:r>
      <w:r w:rsidR="00472641" w:rsidRPr="00472641">
        <w:rPr>
          <w:rFonts w:ascii="Times New Roman" w:eastAsia="Times New Roman" w:hAnsi="Times New Roman" w:cs="Times New Roman"/>
          <w:color w:val="000000"/>
          <w:sz w:val="28"/>
          <w:szCs w:val="28"/>
          <w:lang w:val="ru-RU"/>
        </w:rPr>
        <w:t>МБОУ СОШ с</w:t>
      </w:r>
      <w:proofErr w:type="gramStart"/>
      <w:r w:rsidR="00472641" w:rsidRPr="00472641">
        <w:rPr>
          <w:rFonts w:ascii="Times New Roman" w:eastAsia="Times New Roman" w:hAnsi="Times New Roman" w:cs="Times New Roman"/>
          <w:color w:val="000000"/>
          <w:sz w:val="28"/>
          <w:szCs w:val="28"/>
          <w:lang w:val="ru-RU"/>
        </w:rPr>
        <w:t>.П</w:t>
      </w:r>
      <w:proofErr w:type="gramEnd"/>
      <w:r w:rsidR="00472641" w:rsidRPr="00472641">
        <w:rPr>
          <w:rFonts w:ascii="Times New Roman" w:eastAsia="Times New Roman" w:hAnsi="Times New Roman" w:cs="Times New Roman"/>
          <w:color w:val="000000"/>
          <w:sz w:val="28"/>
          <w:szCs w:val="28"/>
          <w:lang w:val="ru-RU"/>
        </w:rPr>
        <w:t xml:space="preserve">етровское МР </w:t>
      </w:r>
      <w:proofErr w:type="spellStart"/>
      <w:r w:rsidR="00472641" w:rsidRPr="00472641">
        <w:rPr>
          <w:rFonts w:ascii="Times New Roman" w:eastAsia="Times New Roman" w:hAnsi="Times New Roman" w:cs="Times New Roman"/>
          <w:color w:val="000000"/>
          <w:sz w:val="28"/>
          <w:szCs w:val="28"/>
          <w:lang w:val="ru-RU"/>
        </w:rPr>
        <w:t>Ишимбайский</w:t>
      </w:r>
      <w:proofErr w:type="spellEnd"/>
      <w:r w:rsidR="00472641" w:rsidRPr="00472641">
        <w:rPr>
          <w:rFonts w:ascii="Times New Roman" w:eastAsia="Times New Roman" w:hAnsi="Times New Roman" w:cs="Times New Roman"/>
          <w:color w:val="000000"/>
          <w:sz w:val="28"/>
          <w:szCs w:val="28"/>
          <w:lang w:val="ru-RU"/>
        </w:rPr>
        <w:t xml:space="preserve"> район Республики Башкортостан</w:t>
      </w:r>
      <w:r w:rsidRPr="00472641">
        <w:rPr>
          <w:rFonts w:cstheme="minorHAnsi"/>
          <w:color w:val="000000"/>
          <w:sz w:val="28"/>
          <w:szCs w:val="28"/>
          <w:lang w:val="ru-RU"/>
        </w:rPr>
        <w:t xml:space="preserve"> (далее – </w:t>
      </w:r>
      <w:r w:rsidR="00472641">
        <w:rPr>
          <w:rFonts w:cstheme="minorHAnsi"/>
          <w:color w:val="000000"/>
          <w:sz w:val="28"/>
          <w:szCs w:val="28"/>
          <w:lang w:val="ru-RU"/>
        </w:rPr>
        <w:t>П</w:t>
      </w:r>
      <w:r w:rsidRPr="00472641">
        <w:rPr>
          <w:rFonts w:cstheme="minorHAnsi"/>
          <w:color w:val="000000"/>
          <w:sz w:val="28"/>
          <w:szCs w:val="28"/>
          <w:lang w:val="ru-RU"/>
        </w:rPr>
        <w:t>орядок) разработан в соответствии Федеральным законом от</w:t>
      </w:r>
      <w:r w:rsidRPr="00472641">
        <w:rPr>
          <w:rFonts w:cstheme="minorHAnsi"/>
          <w:color w:val="000000"/>
          <w:sz w:val="28"/>
          <w:szCs w:val="28"/>
        </w:rPr>
        <w:t> </w:t>
      </w:r>
      <w:r w:rsidRPr="00472641">
        <w:rPr>
          <w:rFonts w:cstheme="minorHAnsi"/>
          <w:color w:val="000000"/>
          <w:sz w:val="28"/>
          <w:szCs w:val="28"/>
          <w:lang w:val="ru-RU"/>
        </w:rPr>
        <w:t>29.12.2012 №</w:t>
      </w:r>
      <w:r w:rsidRPr="00472641">
        <w:rPr>
          <w:rFonts w:cstheme="minorHAnsi"/>
          <w:color w:val="000000"/>
          <w:sz w:val="28"/>
          <w:szCs w:val="28"/>
        </w:rPr>
        <w:t> </w:t>
      </w:r>
      <w:r w:rsidRPr="00472641">
        <w:rPr>
          <w:rFonts w:cstheme="minorHAnsi"/>
          <w:color w:val="000000"/>
          <w:sz w:val="28"/>
          <w:szCs w:val="28"/>
          <w:lang w:val="ru-RU"/>
        </w:rPr>
        <w:t xml:space="preserve">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472641">
        <w:rPr>
          <w:rFonts w:cstheme="minorHAnsi"/>
          <w:color w:val="000000"/>
          <w:sz w:val="28"/>
          <w:szCs w:val="28"/>
          <w:lang w:val="ru-RU"/>
        </w:rPr>
        <w:t>Минпросвещения</w:t>
      </w:r>
      <w:proofErr w:type="spellEnd"/>
      <w:r w:rsidRPr="00472641">
        <w:rPr>
          <w:rFonts w:cstheme="minorHAnsi"/>
          <w:color w:val="000000"/>
          <w:sz w:val="28"/>
          <w:szCs w:val="28"/>
          <w:lang w:val="ru-RU"/>
        </w:rPr>
        <w:t xml:space="preserve"> от 22.03.2021 № 115, </w:t>
      </w:r>
      <w:r w:rsidR="00472641">
        <w:rPr>
          <w:rFonts w:cstheme="minorHAnsi"/>
          <w:color w:val="000000"/>
          <w:sz w:val="28"/>
          <w:szCs w:val="28"/>
          <w:lang w:val="ru-RU"/>
        </w:rPr>
        <w:t>У</w:t>
      </w:r>
      <w:r w:rsidRPr="00472641">
        <w:rPr>
          <w:rFonts w:cstheme="minorHAnsi"/>
          <w:color w:val="000000"/>
          <w:sz w:val="28"/>
          <w:szCs w:val="28"/>
          <w:lang w:val="ru-RU"/>
        </w:rPr>
        <w:t xml:space="preserve">ставом </w:t>
      </w:r>
      <w:r w:rsidR="00472641" w:rsidRPr="00472641">
        <w:rPr>
          <w:rFonts w:ascii="Times New Roman" w:eastAsia="Times New Roman" w:hAnsi="Times New Roman" w:cs="Times New Roman"/>
          <w:color w:val="000000"/>
          <w:sz w:val="28"/>
          <w:szCs w:val="28"/>
          <w:lang w:val="ru-RU"/>
        </w:rPr>
        <w:t>МБОУ СОШ с</w:t>
      </w:r>
      <w:proofErr w:type="gramStart"/>
      <w:r w:rsidR="00472641" w:rsidRPr="00472641">
        <w:rPr>
          <w:rFonts w:ascii="Times New Roman" w:eastAsia="Times New Roman" w:hAnsi="Times New Roman" w:cs="Times New Roman"/>
          <w:color w:val="000000"/>
          <w:sz w:val="28"/>
          <w:szCs w:val="28"/>
          <w:lang w:val="ru-RU"/>
        </w:rPr>
        <w:t>.П</w:t>
      </w:r>
      <w:proofErr w:type="gramEnd"/>
      <w:r w:rsidR="00472641" w:rsidRPr="00472641">
        <w:rPr>
          <w:rFonts w:ascii="Times New Roman" w:eastAsia="Times New Roman" w:hAnsi="Times New Roman" w:cs="Times New Roman"/>
          <w:color w:val="000000"/>
          <w:sz w:val="28"/>
          <w:szCs w:val="28"/>
          <w:lang w:val="ru-RU"/>
        </w:rPr>
        <w:t xml:space="preserve">етровское МР </w:t>
      </w:r>
      <w:proofErr w:type="spellStart"/>
      <w:r w:rsidR="00472641" w:rsidRPr="00472641">
        <w:rPr>
          <w:rFonts w:ascii="Times New Roman" w:eastAsia="Times New Roman" w:hAnsi="Times New Roman" w:cs="Times New Roman"/>
          <w:color w:val="000000"/>
          <w:sz w:val="28"/>
          <w:szCs w:val="28"/>
          <w:lang w:val="ru-RU"/>
        </w:rPr>
        <w:t>Ишимбайский</w:t>
      </w:r>
      <w:proofErr w:type="spellEnd"/>
      <w:r w:rsidR="00472641" w:rsidRPr="00472641">
        <w:rPr>
          <w:rFonts w:ascii="Times New Roman" w:eastAsia="Times New Roman" w:hAnsi="Times New Roman" w:cs="Times New Roman"/>
          <w:color w:val="000000"/>
          <w:sz w:val="28"/>
          <w:szCs w:val="28"/>
          <w:lang w:val="ru-RU"/>
        </w:rPr>
        <w:t xml:space="preserve"> район Республики Башкортостан</w:t>
      </w:r>
      <w:r w:rsidR="00472641" w:rsidRPr="00472641">
        <w:rPr>
          <w:rFonts w:cstheme="minorHAnsi"/>
          <w:color w:val="000000"/>
          <w:sz w:val="28"/>
          <w:szCs w:val="28"/>
          <w:lang w:val="ru-RU"/>
        </w:rPr>
        <w:t xml:space="preserve"> </w:t>
      </w:r>
      <w:r w:rsidRPr="00472641">
        <w:rPr>
          <w:rFonts w:cstheme="minorHAnsi"/>
          <w:color w:val="000000"/>
          <w:sz w:val="28"/>
          <w:szCs w:val="28"/>
          <w:lang w:val="ru-RU"/>
        </w:rPr>
        <w:t>(далее – школа).</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1.2. </w:t>
      </w:r>
      <w:proofErr w:type="gramStart"/>
      <w:r w:rsidRPr="00472641">
        <w:rPr>
          <w:rFonts w:cstheme="minorHAnsi"/>
          <w:color w:val="000000"/>
          <w:sz w:val="28"/>
          <w:szCs w:val="28"/>
          <w:lang w:val="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C60294" w:rsidRPr="00472641" w:rsidRDefault="0071402B" w:rsidP="00472641">
      <w:pPr>
        <w:spacing w:before="0" w:beforeAutospacing="0" w:after="0" w:afterAutospacing="0"/>
        <w:ind w:firstLine="420"/>
        <w:jc w:val="both"/>
        <w:rPr>
          <w:rFonts w:cstheme="minorHAnsi"/>
          <w:color w:val="000000"/>
          <w:sz w:val="28"/>
          <w:szCs w:val="28"/>
          <w:lang w:val="ru-RU"/>
        </w:rPr>
      </w:pPr>
      <w:r w:rsidRPr="00472641">
        <w:rPr>
          <w:rFonts w:cstheme="minorHAnsi"/>
          <w:color w:val="000000"/>
          <w:sz w:val="28"/>
          <w:szCs w:val="28"/>
          <w:lang w:val="ru-RU"/>
        </w:rPr>
        <w:t xml:space="preserve">1.3.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организуется:</w:t>
      </w:r>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proofErr w:type="gramStart"/>
      <w:r>
        <w:rPr>
          <w:rFonts w:cstheme="minorHAnsi"/>
          <w:color w:val="000000"/>
          <w:sz w:val="28"/>
          <w:szCs w:val="28"/>
          <w:lang w:val="ru-RU"/>
        </w:rPr>
        <w:t>-</w:t>
      </w:r>
      <w:r w:rsidR="0071402B" w:rsidRPr="00472641">
        <w:rPr>
          <w:rFonts w:cstheme="minorHAnsi"/>
          <w:color w:val="000000"/>
          <w:sz w:val="28"/>
          <w:szCs w:val="28"/>
        </w:rPr>
        <w:t> </w:t>
      </w:r>
      <w:r w:rsidR="0071402B" w:rsidRPr="00472641">
        <w:rPr>
          <w:rFonts w:cstheme="minorHAnsi"/>
          <w:color w:val="000000"/>
          <w:sz w:val="28"/>
          <w:szCs w:val="28"/>
          <w:lang w:val="ru-RU"/>
        </w:rPr>
        <w:t>для обучающихся с высокой степенью усвоения образовательной программы в целях организации ускоренного обучения;</w:t>
      </w:r>
      <w:proofErr w:type="gramEnd"/>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proofErr w:type="gramStart"/>
      <w:r>
        <w:rPr>
          <w:rFonts w:cstheme="minorHAnsi"/>
          <w:color w:val="000000"/>
          <w:sz w:val="28"/>
          <w:szCs w:val="28"/>
          <w:lang w:val="ru-RU"/>
        </w:rPr>
        <w:t>-</w:t>
      </w:r>
      <w:r w:rsidR="0071402B" w:rsidRPr="00472641">
        <w:rPr>
          <w:rFonts w:cstheme="minorHAnsi"/>
          <w:color w:val="000000"/>
          <w:sz w:val="28"/>
          <w:szCs w:val="28"/>
        </w:rPr>
        <w:t> </w:t>
      </w:r>
      <w:r w:rsidR="0071402B" w:rsidRPr="00472641">
        <w:rPr>
          <w:rFonts w:cstheme="minorHAnsi"/>
          <w:color w:val="000000"/>
          <w:sz w:val="28"/>
          <w:szCs w:val="28"/>
          <w:lang w:val="ru-RU"/>
        </w:rPr>
        <w:t>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roofErr w:type="gramEnd"/>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r>
        <w:rPr>
          <w:rFonts w:cstheme="minorHAnsi"/>
          <w:color w:val="000000"/>
          <w:sz w:val="28"/>
          <w:szCs w:val="28"/>
          <w:lang w:val="ru-RU"/>
        </w:rPr>
        <w:t>-</w:t>
      </w:r>
      <w:r w:rsidR="0071402B" w:rsidRPr="00472641">
        <w:rPr>
          <w:rFonts w:cstheme="minorHAnsi"/>
          <w:color w:val="000000"/>
          <w:sz w:val="28"/>
          <w:szCs w:val="28"/>
        </w:rPr>
        <w:t> </w:t>
      </w:r>
      <w:proofErr w:type="gramStart"/>
      <w:r w:rsidR="0071402B" w:rsidRPr="00472641">
        <w:rPr>
          <w:rFonts w:cstheme="minorHAnsi"/>
          <w:color w:val="000000"/>
          <w:sz w:val="28"/>
          <w:szCs w:val="28"/>
          <w:lang w:val="ru-RU"/>
        </w:rPr>
        <w:t>обучающихся</w:t>
      </w:r>
      <w:proofErr w:type="gramEnd"/>
      <w:r w:rsidR="0071402B" w:rsidRPr="00472641">
        <w:rPr>
          <w:rFonts w:cstheme="minorHAnsi"/>
          <w:color w:val="000000"/>
          <w:sz w:val="28"/>
          <w:szCs w:val="28"/>
          <w:lang w:val="ru-RU"/>
        </w:rPr>
        <w:t>, не ликвидировавших академическую задолженность, переведенных в следующий класс условно;</w:t>
      </w:r>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r>
        <w:rPr>
          <w:rFonts w:cstheme="minorHAnsi"/>
          <w:color w:val="000000"/>
          <w:sz w:val="28"/>
          <w:szCs w:val="28"/>
          <w:lang w:val="ru-RU"/>
        </w:rPr>
        <w:t>-</w:t>
      </w:r>
      <w:r w:rsidR="0071402B" w:rsidRPr="00472641">
        <w:rPr>
          <w:rFonts w:cstheme="minorHAnsi"/>
          <w:color w:val="000000"/>
          <w:sz w:val="28"/>
          <w:szCs w:val="28"/>
        </w:rPr>
        <w:t> </w:t>
      </w:r>
      <w:r w:rsidR="0071402B" w:rsidRPr="00472641">
        <w:rPr>
          <w:rFonts w:cstheme="minorHAnsi"/>
          <w:color w:val="000000"/>
          <w:sz w:val="28"/>
          <w:szCs w:val="28"/>
          <w:lang w:val="ru-RU"/>
        </w:rPr>
        <w:t xml:space="preserve">обучающихся, нуждающихся в длительном лечении, при организации обучения на дому или в медицинской организации в соответствии с </w:t>
      </w:r>
      <w:r w:rsidR="0071402B" w:rsidRPr="00472641">
        <w:rPr>
          <w:rFonts w:cstheme="minorHAnsi"/>
          <w:color w:val="000000"/>
          <w:sz w:val="28"/>
          <w:szCs w:val="28"/>
          <w:lang w:val="ru-RU"/>
        </w:rPr>
        <w:lastRenderedPageBreak/>
        <w:t>заключением медицинской организации в порядке, установленном нормативными правовыми актами субъекта РФ;</w:t>
      </w:r>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r>
        <w:rPr>
          <w:rFonts w:cstheme="minorHAnsi"/>
          <w:color w:val="000000"/>
          <w:sz w:val="28"/>
          <w:szCs w:val="28"/>
          <w:lang w:val="ru-RU"/>
        </w:rPr>
        <w:t>-</w:t>
      </w:r>
      <w:r w:rsidR="005D230B">
        <w:rPr>
          <w:rFonts w:cstheme="minorHAnsi"/>
          <w:color w:val="000000"/>
          <w:sz w:val="28"/>
          <w:szCs w:val="28"/>
          <w:lang w:val="ru-RU"/>
        </w:rPr>
        <w:t xml:space="preserve"> </w:t>
      </w:r>
      <w:r w:rsidR="0071402B" w:rsidRPr="00472641">
        <w:rPr>
          <w:rFonts w:cstheme="minorHAnsi"/>
          <w:color w:val="000000"/>
          <w:sz w:val="28"/>
          <w:szCs w:val="28"/>
          <w:lang w:val="ru-RU"/>
        </w:rPr>
        <w:t xml:space="preserve">обучающихся, </w:t>
      </w:r>
      <w:proofErr w:type="gramStart"/>
      <w:r w:rsidR="0071402B" w:rsidRPr="00472641">
        <w:rPr>
          <w:rFonts w:cstheme="minorHAnsi"/>
          <w:color w:val="000000"/>
          <w:sz w:val="28"/>
          <w:szCs w:val="28"/>
          <w:lang w:val="ru-RU"/>
        </w:rPr>
        <w:t>которым</w:t>
      </w:r>
      <w:proofErr w:type="gramEnd"/>
      <w:r w:rsidR="0071402B" w:rsidRPr="00472641">
        <w:rPr>
          <w:rFonts w:cstheme="minorHAnsi"/>
          <w:color w:val="000000"/>
          <w:sz w:val="28"/>
          <w:szCs w:val="28"/>
          <w:lang w:val="ru-RU"/>
        </w:rPr>
        <w:t xml:space="preserve">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60294" w:rsidRPr="00472641" w:rsidRDefault="00472641" w:rsidP="00472641">
      <w:pPr>
        <w:spacing w:before="0" w:beforeAutospacing="0" w:after="0" w:afterAutospacing="0"/>
        <w:ind w:right="180" w:firstLine="709"/>
        <w:jc w:val="both"/>
        <w:rPr>
          <w:rFonts w:cstheme="minorHAnsi"/>
          <w:color w:val="000000"/>
          <w:sz w:val="28"/>
          <w:szCs w:val="28"/>
        </w:rPr>
      </w:pPr>
      <w:r>
        <w:rPr>
          <w:rFonts w:cstheme="minorHAnsi"/>
          <w:color w:val="000000"/>
          <w:sz w:val="28"/>
          <w:szCs w:val="28"/>
          <w:lang w:val="ru-RU"/>
        </w:rPr>
        <w:t>-</w:t>
      </w:r>
      <w:r w:rsidR="0071402B" w:rsidRPr="00472641">
        <w:rPr>
          <w:rFonts w:cstheme="minorHAnsi"/>
          <w:color w:val="000000"/>
          <w:sz w:val="28"/>
          <w:szCs w:val="28"/>
        </w:rPr>
        <w:t xml:space="preserve"> в </w:t>
      </w:r>
      <w:proofErr w:type="spellStart"/>
      <w:r w:rsidR="0071402B" w:rsidRPr="00472641">
        <w:rPr>
          <w:rFonts w:cstheme="minorHAnsi"/>
          <w:color w:val="000000"/>
          <w:sz w:val="28"/>
          <w:szCs w:val="28"/>
        </w:rPr>
        <w:t>иных</w:t>
      </w:r>
      <w:proofErr w:type="spellEnd"/>
      <w:r w:rsidR="0071402B" w:rsidRPr="00472641">
        <w:rPr>
          <w:rFonts w:cstheme="minorHAnsi"/>
          <w:color w:val="000000"/>
          <w:sz w:val="28"/>
          <w:szCs w:val="28"/>
        </w:rPr>
        <w:t xml:space="preserve"> </w:t>
      </w:r>
      <w:proofErr w:type="spellStart"/>
      <w:r w:rsidR="0071402B" w:rsidRPr="00472641">
        <w:rPr>
          <w:rFonts w:cstheme="minorHAnsi"/>
          <w:color w:val="000000"/>
          <w:sz w:val="28"/>
          <w:szCs w:val="28"/>
        </w:rPr>
        <w:t>случаях</w:t>
      </w:r>
      <w:proofErr w:type="spellEnd"/>
      <w:r w:rsidR="0071402B" w:rsidRPr="00472641">
        <w:rPr>
          <w:rFonts w:cstheme="minorHAnsi"/>
          <w:color w:val="000000"/>
          <w:sz w:val="28"/>
          <w:szCs w:val="28"/>
        </w:rPr>
        <w:t>.</w:t>
      </w:r>
    </w:p>
    <w:p w:rsidR="00C60294" w:rsidRPr="00472641" w:rsidRDefault="0071402B" w:rsidP="00472641">
      <w:pPr>
        <w:spacing w:before="0" w:beforeAutospacing="0" w:after="0" w:afterAutospacing="0"/>
        <w:ind w:firstLine="420"/>
        <w:jc w:val="both"/>
        <w:rPr>
          <w:rFonts w:cstheme="minorHAnsi"/>
          <w:color w:val="000000"/>
          <w:sz w:val="28"/>
          <w:szCs w:val="28"/>
          <w:lang w:val="ru-RU"/>
        </w:rPr>
      </w:pPr>
      <w:r w:rsidRPr="00472641">
        <w:rPr>
          <w:rFonts w:cstheme="minorHAnsi"/>
          <w:color w:val="000000"/>
          <w:sz w:val="28"/>
          <w:szCs w:val="28"/>
          <w:lang w:val="ru-RU"/>
        </w:rPr>
        <w:t xml:space="preserve">1.4. </w:t>
      </w:r>
      <w:proofErr w:type="gramStart"/>
      <w:r w:rsidRPr="00472641">
        <w:rPr>
          <w:rFonts w:cstheme="minorHAnsi"/>
          <w:color w:val="000000"/>
          <w:sz w:val="28"/>
          <w:szCs w:val="28"/>
          <w:lang w:val="ru-RU"/>
        </w:rPr>
        <w:t>Индивидуальный учебный план, в том числе предусматривающий ускоренное</w:t>
      </w:r>
      <w:r w:rsidR="00472641">
        <w:rPr>
          <w:rFonts w:cstheme="minorHAnsi"/>
          <w:color w:val="000000"/>
          <w:sz w:val="28"/>
          <w:szCs w:val="28"/>
          <w:lang w:val="ru-RU"/>
        </w:rPr>
        <w:t xml:space="preserve"> </w:t>
      </w:r>
      <w:r w:rsidRPr="00472641">
        <w:rPr>
          <w:rFonts w:cstheme="minorHAnsi"/>
          <w:color w:val="000000"/>
          <w:sz w:val="28"/>
          <w:szCs w:val="28"/>
          <w:lang w:val="ru-RU"/>
        </w:rPr>
        <w:t>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w:t>
      </w:r>
      <w:r w:rsidRPr="00472641">
        <w:rPr>
          <w:rFonts w:cstheme="minorHAnsi"/>
          <w:color w:val="000000"/>
          <w:sz w:val="28"/>
          <w:szCs w:val="28"/>
        </w:rPr>
        <w:t> </w:t>
      </w:r>
      <w:r w:rsidRPr="00472641">
        <w:rPr>
          <w:rFonts w:cstheme="minorHAnsi"/>
          <w:color w:val="000000"/>
          <w:sz w:val="28"/>
          <w:szCs w:val="28"/>
          <w:lang w:val="ru-RU"/>
        </w:rPr>
        <w:t>в том числе к перечню учебных предметов, обязательных для изучения,</w:t>
      </w:r>
      <w:r w:rsidRPr="00472641">
        <w:rPr>
          <w:rFonts w:cstheme="minorHAnsi"/>
          <w:color w:val="000000"/>
          <w:sz w:val="28"/>
          <w:szCs w:val="28"/>
        </w:rPr>
        <w:t> </w:t>
      </w:r>
      <w:r w:rsidRPr="00472641">
        <w:rPr>
          <w:rFonts w:cstheme="minorHAnsi"/>
          <w:color w:val="000000"/>
          <w:sz w:val="28"/>
          <w:szCs w:val="28"/>
          <w:lang w:val="ru-RU"/>
        </w:rPr>
        <w:t>санитарных норм и правил.</w:t>
      </w:r>
      <w:proofErr w:type="gramEnd"/>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 xml:space="preserve">2. Организация </w:t>
      </w:r>
      <w:proofErr w:type="gramStart"/>
      <w:r w:rsidRPr="00472641">
        <w:rPr>
          <w:rFonts w:cstheme="minorHAnsi"/>
          <w:b/>
          <w:bCs/>
          <w:color w:val="000000"/>
          <w:sz w:val="28"/>
          <w:szCs w:val="28"/>
          <w:lang w:val="ru-RU"/>
        </w:rPr>
        <w:t>обучения</w:t>
      </w:r>
      <w:proofErr w:type="gramEnd"/>
      <w:r w:rsidRPr="00472641">
        <w:rPr>
          <w:rFonts w:cstheme="minorHAnsi"/>
          <w:b/>
          <w:bCs/>
          <w:color w:val="000000"/>
          <w:sz w:val="28"/>
          <w:szCs w:val="28"/>
          <w:lang w:val="ru-RU"/>
        </w:rPr>
        <w:t xml:space="preserve"> по индивидуальному учебному плану</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2.1. Индивидуальный учебный план может быть предоставлен любому обучающемуся школы независимо от класса обучения.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2.2. Организация </w:t>
      </w:r>
      <w:proofErr w:type="gramStart"/>
      <w:r w:rsidRPr="00472641">
        <w:rPr>
          <w:rFonts w:cstheme="minorHAnsi"/>
          <w:color w:val="000000"/>
          <w:sz w:val="28"/>
          <w:szCs w:val="28"/>
          <w:lang w:val="ru-RU"/>
        </w:rPr>
        <w:t>обучения</w:t>
      </w:r>
      <w:proofErr w:type="gramEnd"/>
      <w:r w:rsidRPr="00472641">
        <w:rPr>
          <w:rFonts w:cstheme="minorHAnsi"/>
          <w:color w:val="000000"/>
          <w:sz w:val="28"/>
          <w:szCs w:val="28"/>
          <w:lang w:val="ru-RU"/>
        </w:rPr>
        <w:t xml:space="preserve"> по индивидуальному учебному плану осуществляется</w:t>
      </w:r>
      <w:r w:rsidR="00472641">
        <w:rPr>
          <w:rFonts w:cstheme="minorHAnsi"/>
          <w:color w:val="000000"/>
          <w:sz w:val="28"/>
          <w:szCs w:val="28"/>
          <w:lang w:val="ru-RU"/>
        </w:rPr>
        <w:t xml:space="preserve"> </w:t>
      </w:r>
      <w:r w:rsidRPr="00472641">
        <w:rPr>
          <w:rFonts w:cstheme="minorHAnsi"/>
          <w:color w:val="000000"/>
          <w:sz w:val="28"/>
          <w:szCs w:val="28"/>
          <w:lang w:val="ru-RU"/>
        </w:rPr>
        <w:t>п</w:t>
      </w:r>
      <w:r w:rsidR="00472641">
        <w:rPr>
          <w:rFonts w:cstheme="minorHAnsi"/>
          <w:color w:val="000000"/>
          <w:sz w:val="28"/>
          <w:szCs w:val="28"/>
          <w:lang w:val="ru-RU"/>
        </w:rPr>
        <w:t xml:space="preserve">о </w:t>
      </w:r>
      <w:r w:rsidRPr="00472641">
        <w:rPr>
          <w:rFonts w:cstheme="minorHAnsi"/>
          <w:color w:val="000000"/>
          <w:sz w:val="28"/>
          <w:szCs w:val="28"/>
          <w:lang w:val="ru-RU"/>
        </w:rPr>
        <w:t>заявлению совершеннолетнего обучающегося или родителя (законного представителя) несовершеннолетнего обучающегося.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2.3. Организация </w:t>
      </w:r>
      <w:proofErr w:type="gramStart"/>
      <w:r w:rsidRPr="00472641">
        <w:rPr>
          <w:rFonts w:cstheme="minorHAnsi"/>
          <w:color w:val="000000"/>
          <w:sz w:val="28"/>
          <w:szCs w:val="28"/>
          <w:lang w:val="ru-RU"/>
        </w:rPr>
        <w:t>обучения</w:t>
      </w:r>
      <w:proofErr w:type="gramEnd"/>
      <w:r w:rsidRPr="00472641">
        <w:rPr>
          <w:rFonts w:cstheme="minorHAnsi"/>
          <w:color w:val="000000"/>
          <w:sz w:val="28"/>
          <w:szCs w:val="28"/>
          <w:lang w:val="ru-RU"/>
        </w:rPr>
        <w:t xml:space="preserve">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2.4. В заявлении указываются пожелания обучающегося или родителя (законного</w:t>
      </w:r>
      <w:r w:rsidR="00472641">
        <w:rPr>
          <w:rFonts w:cstheme="minorHAnsi"/>
          <w:color w:val="000000"/>
          <w:sz w:val="28"/>
          <w:szCs w:val="28"/>
          <w:lang w:val="ru-RU"/>
        </w:rPr>
        <w:t xml:space="preserve"> </w:t>
      </w:r>
      <w:r w:rsidRPr="00472641">
        <w:rPr>
          <w:rFonts w:cstheme="minorHAnsi"/>
          <w:color w:val="000000"/>
          <w:sz w:val="28"/>
          <w:szCs w:val="28"/>
          <w:lang w:val="ru-RU"/>
        </w:rPr>
        <w:t xml:space="preserve">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основной образовательной программе и др.</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К заявлению могут быть приложены </w:t>
      </w:r>
      <w:proofErr w:type="spellStart"/>
      <w:r w:rsidRPr="00472641">
        <w:rPr>
          <w:rFonts w:cstheme="minorHAnsi"/>
          <w:color w:val="000000"/>
          <w:sz w:val="28"/>
          <w:szCs w:val="28"/>
          <w:lang w:val="ru-RU"/>
        </w:rPr>
        <w:t>психолого-медико-педагогические</w:t>
      </w:r>
      <w:proofErr w:type="spellEnd"/>
      <w:r w:rsidRPr="00472641">
        <w:rPr>
          <w:rFonts w:cstheme="minorHAnsi"/>
          <w:color w:val="000000"/>
          <w:sz w:val="28"/>
          <w:szCs w:val="28"/>
          <w:lang w:val="ru-RU"/>
        </w:rPr>
        <w:t xml:space="preserve"> рекомендации по организации обучения ребенка.</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2.5. Заявления о переводе на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принимаются в течение текущего учебного года до 15 мая включительно.</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2.6. Перевод на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осуществляется приказом директора.</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2.7.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ведется по расписанию занятий.</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Расписание занятий по индивидуальному учебному плану с учетом максимально</w:t>
      </w:r>
      <w:r w:rsidR="00472641">
        <w:rPr>
          <w:rFonts w:cstheme="minorHAnsi"/>
          <w:color w:val="000000"/>
          <w:sz w:val="28"/>
          <w:szCs w:val="28"/>
          <w:lang w:val="ru-RU"/>
        </w:rPr>
        <w:t xml:space="preserve"> </w:t>
      </w:r>
      <w:r w:rsidRPr="00472641">
        <w:rPr>
          <w:rFonts w:cstheme="minorHAnsi"/>
          <w:color w:val="000000"/>
          <w:sz w:val="28"/>
          <w:szCs w:val="28"/>
          <w:lang w:val="ru-RU"/>
        </w:rPr>
        <w:t xml:space="preserve">допустимой учебной нагрузки и кадрового потенциала составляет заместитель директора школы по </w:t>
      </w:r>
      <w:r w:rsidR="002E3C96">
        <w:rPr>
          <w:rFonts w:cstheme="minorHAnsi"/>
          <w:color w:val="000000"/>
          <w:sz w:val="28"/>
          <w:szCs w:val="28"/>
          <w:lang w:val="ru-RU"/>
        </w:rPr>
        <w:t>УВР</w:t>
      </w:r>
      <w:r w:rsidRPr="00472641">
        <w:rPr>
          <w:rFonts w:cstheme="minorHAnsi"/>
          <w:color w:val="000000"/>
          <w:sz w:val="28"/>
          <w:szCs w:val="28"/>
          <w:lang w:val="ru-RU"/>
        </w:rPr>
        <w:t>, утверждает директор.</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2.8.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lastRenderedPageBreak/>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2.10.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на уровнях начального и основного общего образования сопровождается поддержкой </w:t>
      </w:r>
      <w:proofErr w:type="spellStart"/>
      <w:r w:rsidRPr="00472641">
        <w:rPr>
          <w:rFonts w:cstheme="minorHAnsi"/>
          <w:color w:val="000000"/>
          <w:sz w:val="28"/>
          <w:szCs w:val="28"/>
          <w:lang w:val="ru-RU"/>
        </w:rPr>
        <w:t>тьютора</w:t>
      </w:r>
      <w:proofErr w:type="spellEnd"/>
      <w:r w:rsidRPr="00472641">
        <w:rPr>
          <w:rFonts w:cstheme="minorHAnsi"/>
          <w:color w:val="000000"/>
          <w:sz w:val="28"/>
          <w:szCs w:val="28"/>
          <w:lang w:val="ru-RU"/>
        </w:rPr>
        <w:t>, на уровне среднего общего образования – классного руководителя.</w:t>
      </w:r>
    </w:p>
    <w:p w:rsidR="00C60294" w:rsidRPr="00472641" w:rsidRDefault="0071402B" w:rsidP="00472641">
      <w:pPr>
        <w:spacing w:before="0" w:beforeAutospacing="0" w:after="0" w:afterAutospacing="0"/>
        <w:jc w:val="both"/>
        <w:rPr>
          <w:rFonts w:cstheme="minorHAnsi"/>
          <w:color w:val="000000"/>
          <w:sz w:val="28"/>
          <w:szCs w:val="28"/>
          <w:lang w:val="ru-RU"/>
        </w:rPr>
      </w:pPr>
      <w:r w:rsidRPr="00472641">
        <w:rPr>
          <w:rFonts w:cstheme="minorHAnsi"/>
          <w:color w:val="000000"/>
          <w:sz w:val="28"/>
          <w:szCs w:val="28"/>
          <w:lang w:val="ru-RU"/>
        </w:rPr>
        <w:t>Педагогический работник назначается на сопровождение индивидуального учебного плана приказом директора.</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2.11. </w:t>
      </w:r>
      <w:proofErr w:type="gramStart"/>
      <w:r w:rsidRPr="00472641">
        <w:rPr>
          <w:rFonts w:cstheme="minorHAnsi"/>
          <w:color w:val="000000"/>
          <w:sz w:val="28"/>
          <w:szCs w:val="28"/>
          <w:lang w:val="ru-RU"/>
        </w:rPr>
        <w:t>Обучающиеся</w:t>
      </w:r>
      <w:proofErr w:type="gramEnd"/>
      <w:r w:rsidRPr="00472641">
        <w:rPr>
          <w:rFonts w:cstheme="minorHAnsi"/>
          <w:color w:val="000000"/>
          <w:sz w:val="28"/>
          <w:szCs w:val="28"/>
          <w:lang w:val="ru-RU"/>
        </w:rPr>
        <w:t xml:space="preserve"> по индивидуальному учебному плану обладают всеми академическими правами, предусмотренными законодательством.</w:t>
      </w:r>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3. Порядок разработки индивидуального учебного плана</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3.1. Индивидуальный учебный план разрабатывается в соответствии со спецификой и возможностями школы с учетом </w:t>
      </w:r>
      <w:proofErr w:type="spellStart"/>
      <w:r w:rsidRPr="00472641">
        <w:rPr>
          <w:rFonts w:cstheme="minorHAnsi"/>
          <w:color w:val="000000"/>
          <w:sz w:val="28"/>
          <w:szCs w:val="28"/>
          <w:lang w:val="ru-RU"/>
        </w:rPr>
        <w:t>психолого-медико-педагогических</w:t>
      </w:r>
      <w:proofErr w:type="spellEnd"/>
      <w:r w:rsidRPr="00472641">
        <w:rPr>
          <w:rFonts w:cstheme="minorHAnsi"/>
          <w:color w:val="000000"/>
          <w:sz w:val="28"/>
          <w:szCs w:val="28"/>
          <w:lang w:val="ru-RU"/>
        </w:rPr>
        <w:t xml:space="preserve"> рекомендаций по организации обучения ребенка (при их наличии).</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3.2. </w:t>
      </w:r>
      <w:proofErr w:type="gramStart"/>
      <w:r w:rsidRPr="00472641">
        <w:rPr>
          <w:rFonts w:cstheme="minorHAnsi"/>
          <w:color w:val="000000"/>
          <w:sz w:val="28"/>
          <w:szCs w:val="28"/>
          <w:lang w:val="ru-RU"/>
        </w:rPr>
        <w:t>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roofErr w:type="gramEnd"/>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3.3.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3.4. Индивидуальный учебный план разрабатывается</w:t>
      </w:r>
      <w:r w:rsidRPr="00472641">
        <w:rPr>
          <w:rFonts w:cstheme="minorHAnsi"/>
          <w:color w:val="000000"/>
          <w:sz w:val="28"/>
          <w:szCs w:val="28"/>
        </w:rPr>
        <w:t> </w:t>
      </w:r>
      <w:r w:rsidRPr="00472641">
        <w:rPr>
          <w:rFonts w:cstheme="minorHAnsi"/>
          <w:color w:val="000000"/>
          <w:sz w:val="28"/>
          <w:szCs w:val="28"/>
          <w:lang w:val="ru-RU"/>
        </w:rPr>
        <w:t>и утверждается не позднее</w:t>
      </w:r>
      <w:r w:rsidR="00472641">
        <w:rPr>
          <w:rFonts w:cstheme="minorHAnsi"/>
          <w:color w:val="000000"/>
          <w:sz w:val="28"/>
          <w:szCs w:val="28"/>
          <w:lang w:val="ru-RU"/>
        </w:rPr>
        <w:t xml:space="preserve"> </w:t>
      </w:r>
      <w:r w:rsidRPr="00472641">
        <w:rPr>
          <w:rFonts w:cstheme="minorHAnsi"/>
          <w:color w:val="000000"/>
          <w:sz w:val="28"/>
          <w:szCs w:val="28"/>
          <w:lang w:val="ru-RU"/>
        </w:rPr>
        <w:t>15</w:t>
      </w:r>
      <w:r w:rsidR="00472641">
        <w:rPr>
          <w:rFonts w:cstheme="minorHAnsi"/>
          <w:color w:val="000000"/>
          <w:sz w:val="28"/>
          <w:szCs w:val="28"/>
          <w:lang w:val="ru-RU"/>
        </w:rPr>
        <w:t xml:space="preserve"> </w:t>
      </w:r>
      <w:r w:rsidRPr="00472641">
        <w:rPr>
          <w:rFonts w:cstheme="minorHAnsi"/>
          <w:color w:val="000000"/>
          <w:sz w:val="28"/>
          <w:szCs w:val="28"/>
          <w:lang w:val="ru-RU"/>
        </w:rPr>
        <w:t xml:space="preserve">рабочих дней </w:t>
      </w:r>
      <w:proofErr w:type="gramStart"/>
      <w:r w:rsidRPr="00472641">
        <w:rPr>
          <w:rFonts w:cstheme="minorHAnsi"/>
          <w:color w:val="000000"/>
          <w:sz w:val="28"/>
          <w:szCs w:val="28"/>
          <w:lang w:val="ru-RU"/>
        </w:rPr>
        <w:t>с даты принятия</w:t>
      </w:r>
      <w:proofErr w:type="gramEnd"/>
      <w:r w:rsidRPr="00472641">
        <w:rPr>
          <w:rFonts w:cstheme="minorHAnsi"/>
          <w:color w:val="000000"/>
          <w:sz w:val="28"/>
          <w:szCs w:val="28"/>
          <w:lang w:val="ru-RU"/>
        </w:rPr>
        <w:t xml:space="preserve"> заявления об организации обучения по</w:t>
      </w:r>
      <w:r w:rsidR="00472641">
        <w:rPr>
          <w:rFonts w:cstheme="minorHAnsi"/>
          <w:color w:val="000000"/>
          <w:sz w:val="28"/>
          <w:szCs w:val="28"/>
          <w:lang w:val="ru-RU"/>
        </w:rPr>
        <w:t xml:space="preserve"> </w:t>
      </w:r>
      <w:r w:rsidRPr="00472641">
        <w:rPr>
          <w:rFonts w:cstheme="minorHAnsi"/>
          <w:color w:val="000000"/>
          <w:sz w:val="28"/>
          <w:szCs w:val="28"/>
          <w:lang w:val="ru-RU"/>
        </w:rPr>
        <w:t>индивидуальному</w:t>
      </w:r>
      <w:r w:rsidR="00472641">
        <w:rPr>
          <w:rFonts w:cstheme="minorHAnsi"/>
          <w:color w:val="000000"/>
          <w:sz w:val="28"/>
          <w:szCs w:val="28"/>
          <w:lang w:val="ru-RU"/>
        </w:rPr>
        <w:t xml:space="preserve"> </w:t>
      </w:r>
      <w:r w:rsidRPr="00472641">
        <w:rPr>
          <w:rFonts w:cstheme="minorHAnsi"/>
          <w:color w:val="000000"/>
          <w:sz w:val="28"/>
          <w:szCs w:val="28"/>
          <w:lang w:val="ru-RU"/>
        </w:rPr>
        <w:t>учебному плану,</w:t>
      </w:r>
      <w:r w:rsidRPr="00472641">
        <w:rPr>
          <w:rFonts w:cstheme="minorHAnsi"/>
          <w:color w:val="000000"/>
          <w:sz w:val="28"/>
          <w:szCs w:val="28"/>
        </w:rPr>
        <w:t> </w:t>
      </w:r>
      <w:r w:rsidRPr="00472641">
        <w:rPr>
          <w:rFonts w:cstheme="minorHAnsi"/>
          <w:color w:val="000000"/>
          <w:sz w:val="28"/>
          <w:szCs w:val="28"/>
          <w:lang w:val="ru-RU"/>
        </w:rPr>
        <w:t>если иное не установлено настоящим Порядком.</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3.7. При формировании индивидуального учебного плана может использоваться</w:t>
      </w:r>
      <w:r w:rsidR="00472641">
        <w:rPr>
          <w:rFonts w:cstheme="minorHAnsi"/>
          <w:color w:val="000000"/>
          <w:sz w:val="28"/>
          <w:szCs w:val="28"/>
          <w:lang w:val="ru-RU"/>
        </w:rPr>
        <w:t xml:space="preserve"> </w:t>
      </w:r>
      <w:r w:rsidRPr="00472641">
        <w:rPr>
          <w:rFonts w:cstheme="minorHAnsi"/>
          <w:color w:val="000000"/>
          <w:sz w:val="28"/>
          <w:szCs w:val="28"/>
          <w:lang w:val="ru-RU"/>
        </w:rPr>
        <w:t>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3.8. Максимальная учебная нагрузка </w:t>
      </w:r>
      <w:proofErr w:type="gramStart"/>
      <w:r w:rsidRPr="00472641">
        <w:rPr>
          <w:rFonts w:cstheme="minorHAnsi"/>
          <w:color w:val="000000"/>
          <w:sz w:val="28"/>
          <w:szCs w:val="28"/>
          <w:lang w:val="ru-RU"/>
        </w:rPr>
        <w:t>обучающегося</w:t>
      </w:r>
      <w:proofErr w:type="gramEnd"/>
      <w:r w:rsidRPr="00472641">
        <w:rPr>
          <w:rFonts w:cstheme="minorHAnsi"/>
          <w:color w:val="000000"/>
          <w:sz w:val="28"/>
          <w:szCs w:val="28"/>
          <w:lang w:val="ru-RU"/>
        </w:rPr>
        <w:t xml:space="preserve">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lastRenderedPageBreak/>
        <w:t>3.9. Утвержденный индивидуальный учебный план и расписание занятий</w:t>
      </w:r>
      <w:r w:rsidR="00472641">
        <w:rPr>
          <w:rFonts w:cstheme="minorHAnsi"/>
          <w:color w:val="000000"/>
          <w:sz w:val="28"/>
          <w:szCs w:val="28"/>
          <w:lang w:val="ru-RU"/>
        </w:rPr>
        <w:t xml:space="preserve"> </w:t>
      </w:r>
      <w:r w:rsidRPr="00472641">
        <w:rPr>
          <w:rFonts w:cstheme="minorHAnsi"/>
          <w:color w:val="000000"/>
          <w:sz w:val="28"/>
          <w:szCs w:val="28"/>
          <w:lang w:val="ru-RU"/>
        </w:rPr>
        <w:t>по</w:t>
      </w:r>
      <w:r w:rsidR="00472641">
        <w:rPr>
          <w:rFonts w:cstheme="minorHAnsi"/>
          <w:color w:val="000000"/>
          <w:sz w:val="28"/>
          <w:szCs w:val="28"/>
          <w:lang w:val="ru-RU"/>
        </w:rPr>
        <w:t xml:space="preserve"> </w:t>
      </w:r>
      <w:r w:rsidRPr="00472641">
        <w:rPr>
          <w:rFonts w:cstheme="minorHAnsi"/>
          <w:color w:val="000000"/>
          <w:sz w:val="28"/>
          <w:szCs w:val="28"/>
          <w:lang w:val="ru-RU"/>
        </w:rPr>
        <w:t>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4. Особенности организации ускоренного обучения</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420"/>
        <w:jc w:val="both"/>
        <w:rPr>
          <w:rFonts w:cstheme="minorHAnsi"/>
          <w:color w:val="000000"/>
          <w:sz w:val="28"/>
          <w:szCs w:val="28"/>
          <w:lang w:val="ru-RU"/>
        </w:rPr>
      </w:pPr>
      <w:r w:rsidRPr="00472641">
        <w:rPr>
          <w:rFonts w:cstheme="minorHAnsi"/>
          <w:color w:val="000000"/>
          <w:sz w:val="28"/>
          <w:szCs w:val="28"/>
          <w:lang w:val="ru-RU"/>
        </w:rPr>
        <w:t>4.1. Ускоренное обучение осуществляется посредством:</w:t>
      </w:r>
    </w:p>
    <w:p w:rsidR="00C60294" w:rsidRPr="00472641" w:rsidRDefault="00472641" w:rsidP="00472641">
      <w:pPr>
        <w:spacing w:before="0" w:beforeAutospacing="0" w:after="0" w:afterAutospacing="0"/>
        <w:ind w:right="180" w:firstLine="709"/>
        <w:contextualSpacing/>
        <w:jc w:val="both"/>
        <w:rPr>
          <w:rFonts w:cstheme="minorHAnsi"/>
          <w:color w:val="000000"/>
          <w:sz w:val="28"/>
          <w:szCs w:val="28"/>
          <w:lang w:val="ru-RU"/>
        </w:rPr>
      </w:pPr>
      <w:r>
        <w:rPr>
          <w:rFonts w:cstheme="minorHAnsi"/>
          <w:color w:val="000000"/>
          <w:sz w:val="28"/>
          <w:szCs w:val="28"/>
          <w:lang w:val="ru-RU"/>
        </w:rPr>
        <w:t xml:space="preserve">- </w:t>
      </w:r>
      <w:r w:rsidR="0071402B" w:rsidRPr="00472641">
        <w:rPr>
          <w:rFonts w:cstheme="minorHAnsi"/>
          <w:color w:val="000000"/>
          <w:sz w:val="28"/>
          <w:szCs w:val="28"/>
        </w:rPr>
        <w:t> </w:t>
      </w:r>
      <w:r w:rsidR="0071402B" w:rsidRPr="00472641">
        <w:rPr>
          <w:rFonts w:cstheme="minorHAnsi"/>
          <w:color w:val="000000"/>
          <w:sz w:val="28"/>
          <w:szCs w:val="28"/>
          <w:lang w:val="ru-RU"/>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C60294" w:rsidRPr="00472641" w:rsidRDefault="00472641" w:rsidP="00472641">
      <w:pPr>
        <w:spacing w:before="0" w:beforeAutospacing="0" w:after="0" w:afterAutospacing="0"/>
        <w:ind w:right="180" w:firstLine="709"/>
        <w:jc w:val="both"/>
        <w:rPr>
          <w:rFonts w:cstheme="minorHAnsi"/>
          <w:color w:val="000000"/>
          <w:sz w:val="28"/>
          <w:szCs w:val="28"/>
          <w:lang w:val="ru-RU"/>
        </w:rPr>
      </w:pPr>
      <w:r>
        <w:rPr>
          <w:rFonts w:cstheme="minorHAnsi"/>
          <w:color w:val="000000"/>
          <w:sz w:val="28"/>
          <w:szCs w:val="28"/>
          <w:lang w:val="ru-RU"/>
        </w:rPr>
        <w:t>-</w:t>
      </w:r>
      <w:r w:rsidR="0071402B" w:rsidRPr="00472641">
        <w:rPr>
          <w:rFonts w:cstheme="minorHAnsi"/>
          <w:color w:val="000000"/>
          <w:sz w:val="28"/>
          <w:szCs w:val="28"/>
        </w:rPr>
        <w:t> </w:t>
      </w:r>
      <w:r w:rsidR="0071402B" w:rsidRPr="00472641">
        <w:rPr>
          <w:rFonts w:cstheme="minorHAnsi"/>
          <w:color w:val="000000"/>
          <w:sz w:val="28"/>
          <w:szCs w:val="28"/>
          <w:lang w:val="ru-RU"/>
        </w:rPr>
        <w:t>изменения объема часов на изучение отдельных предметов.</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4.2. Ускоренное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возможно организовать для обучающихся, имеющих высокие образовательные способности и (или) уровень развития,</w:t>
      </w:r>
      <w:r w:rsidRPr="00472641">
        <w:rPr>
          <w:rFonts w:cstheme="minorHAnsi"/>
          <w:color w:val="000000"/>
          <w:sz w:val="28"/>
          <w:szCs w:val="28"/>
        </w:rPr>
        <w:t>  </w:t>
      </w:r>
      <w:r w:rsidRPr="00472641">
        <w:rPr>
          <w:rFonts w:cstheme="minorHAnsi"/>
          <w:color w:val="000000"/>
          <w:sz w:val="28"/>
          <w:szCs w:val="28"/>
          <w:lang w:val="ru-RU"/>
        </w:rPr>
        <w:t>и (или)</w:t>
      </w:r>
      <w:r w:rsidRPr="00472641">
        <w:rPr>
          <w:rFonts w:cstheme="minorHAnsi"/>
          <w:color w:val="000000"/>
          <w:sz w:val="28"/>
          <w:szCs w:val="28"/>
        </w:rPr>
        <w:t> </w:t>
      </w:r>
      <w:r w:rsidRPr="00472641">
        <w:rPr>
          <w:rFonts w:cstheme="minorHAnsi"/>
          <w:color w:val="000000"/>
          <w:sz w:val="28"/>
          <w:szCs w:val="28"/>
          <w:lang w:val="ru-RU"/>
        </w:rPr>
        <w:t xml:space="preserve"> переезжающих в другую местность на длительное время. Возможность освоения </w:t>
      </w:r>
      <w:proofErr w:type="gramStart"/>
      <w:r w:rsidRPr="00472641">
        <w:rPr>
          <w:rFonts w:cstheme="minorHAnsi"/>
          <w:color w:val="000000"/>
          <w:sz w:val="28"/>
          <w:szCs w:val="28"/>
          <w:lang w:val="ru-RU"/>
        </w:rPr>
        <w:t>обучающимся</w:t>
      </w:r>
      <w:proofErr w:type="gramEnd"/>
      <w:r w:rsidRPr="00472641">
        <w:rPr>
          <w:rFonts w:cstheme="minorHAnsi"/>
          <w:color w:val="000000"/>
          <w:sz w:val="28"/>
          <w:szCs w:val="28"/>
          <w:lang w:val="ru-RU"/>
        </w:rPr>
        <w:t xml:space="preserve">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w:t>
      </w:r>
      <w:r w:rsidRPr="00472641">
        <w:rPr>
          <w:rFonts w:cstheme="minorHAnsi"/>
          <w:color w:val="000000"/>
          <w:sz w:val="28"/>
          <w:szCs w:val="28"/>
        </w:rPr>
        <w:t>  </w:t>
      </w:r>
      <w:r w:rsidRPr="00472641">
        <w:rPr>
          <w:rFonts w:cstheme="minorHAnsi"/>
          <w:color w:val="000000"/>
          <w:sz w:val="28"/>
          <w:szCs w:val="28"/>
          <w:lang w:val="ru-RU"/>
        </w:rPr>
        <w:t>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4.4. Прием на ускоренное обучение не допускается.</w:t>
      </w:r>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5. Перевод на индивидуальный учебный план в случае зачета результатов обучающегося</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5.1. Обучающийся, которому произведен зачет, переводится на обучение по индивидуальному учебному плану, в том </w:t>
      </w:r>
      <w:proofErr w:type="gramStart"/>
      <w:r w:rsidRPr="00472641">
        <w:rPr>
          <w:rFonts w:cstheme="minorHAnsi"/>
          <w:color w:val="000000"/>
          <w:sz w:val="28"/>
          <w:szCs w:val="28"/>
          <w:lang w:val="ru-RU"/>
        </w:rPr>
        <w:t>числе</w:t>
      </w:r>
      <w:proofErr w:type="gramEnd"/>
      <w:r w:rsidRPr="00472641">
        <w:rPr>
          <w:rFonts w:cstheme="minorHAnsi"/>
          <w:color w:val="000000"/>
          <w:sz w:val="28"/>
          <w:szCs w:val="28"/>
          <w:lang w:val="ru-RU"/>
        </w:rPr>
        <w:t xml:space="preserve"> на ускоренное обучение.</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5.2. Переход на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утверждается приказом директора после проведения зачета результатов.</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5.3. Школа уведомляет обучающегося или родителя (законного представителя) несовершеннолетнего обучающегося о переходе на </w:t>
      </w:r>
      <w:proofErr w:type="gramStart"/>
      <w:r w:rsidRPr="00472641">
        <w:rPr>
          <w:rFonts w:cstheme="minorHAnsi"/>
          <w:color w:val="000000"/>
          <w:sz w:val="28"/>
          <w:szCs w:val="28"/>
          <w:lang w:val="ru-RU"/>
        </w:rPr>
        <w:t>обучение</w:t>
      </w:r>
      <w:proofErr w:type="gramEnd"/>
      <w:r w:rsidRPr="00472641">
        <w:rPr>
          <w:rFonts w:cstheme="minorHAnsi"/>
          <w:color w:val="000000"/>
          <w:sz w:val="28"/>
          <w:szCs w:val="28"/>
          <w:lang w:val="ru-RU"/>
        </w:rPr>
        <w:t xml:space="preserve"> по индивидуальному учебному плану в течение двух рабочих дней с даты издания приказа директора, указанного в пункте 5.2. Порядка.</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5.5. Результаты текущего контроля успеваемости и промежуточной </w:t>
      </w:r>
      <w:proofErr w:type="gramStart"/>
      <w:r w:rsidRPr="00472641">
        <w:rPr>
          <w:rFonts w:cstheme="minorHAnsi"/>
          <w:color w:val="000000"/>
          <w:sz w:val="28"/>
          <w:szCs w:val="28"/>
          <w:lang w:val="ru-RU"/>
        </w:rPr>
        <w:t>аттестации</w:t>
      </w:r>
      <w:proofErr w:type="gramEnd"/>
      <w:r w:rsidRPr="00472641">
        <w:rPr>
          <w:rFonts w:cstheme="minorHAnsi"/>
          <w:color w:val="000000"/>
          <w:sz w:val="28"/>
          <w:szCs w:val="28"/>
          <w:lang w:val="ru-RU"/>
        </w:rPr>
        <w:t xml:space="preserve"> обучающихся по индивидуальному учебному плану фиксируются в журнале успеваемости.</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proofErr w:type="gramStart"/>
      <w:r w:rsidRPr="00472641">
        <w:rPr>
          <w:rFonts w:cstheme="minorHAnsi"/>
          <w:color w:val="000000"/>
          <w:sz w:val="28"/>
          <w:szCs w:val="28"/>
          <w:lang w:val="ru-RU"/>
        </w:rPr>
        <w:lastRenderedPageBreak/>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 xml:space="preserve">6. </w:t>
      </w:r>
      <w:proofErr w:type="gramStart"/>
      <w:r w:rsidRPr="00472641">
        <w:rPr>
          <w:rFonts w:cstheme="minorHAnsi"/>
          <w:b/>
          <w:bCs/>
          <w:color w:val="000000"/>
          <w:sz w:val="28"/>
          <w:szCs w:val="28"/>
          <w:lang w:val="ru-RU"/>
        </w:rPr>
        <w:t>Контроль за</w:t>
      </w:r>
      <w:proofErr w:type="gramEnd"/>
      <w:r w:rsidRPr="00472641">
        <w:rPr>
          <w:rFonts w:cstheme="minorHAnsi"/>
          <w:b/>
          <w:bCs/>
          <w:color w:val="000000"/>
          <w:sz w:val="28"/>
          <w:szCs w:val="28"/>
          <w:lang w:val="ru-RU"/>
        </w:rPr>
        <w:t xml:space="preserve"> выполнением индивидуального учебного плана</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6.1. </w:t>
      </w:r>
      <w:proofErr w:type="gramStart"/>
      <w:r w:rsidRPr="00472641">
        <w:rPr>
          <w:rFonts w:cstheme="minorHAnsi"/>
          <w:color w:val="000000"/>
          <w:sz w:val="28"/>
          <w:szCs w:val="28"/>
          <w:lang w:val="ru-RU"/>
        </w:rPr>
        <w:t>Контроль за</w:t>
      </w:r>
      <w:proofErr w:type="gramEnd"/>
      <w:r w:rsidRPr="00472641">
        <w:rPr>
          <w:rFonts w:cstheme="minorHAnsi"/>
          <w:color w:val="000000"/>
          <w:sz w:val="28"/>
          <w:szCs w:val="28"/>
          <w:lang w:val="ru-RU"/>
        </w:rPr>
        <w:t xml:space="preserve"> проведением учебных занятий, консультаций в соответствии</w:t>
      </w:r>
      <w:r w:rsidR="00472641">
        <w:rPr>
          <w:rFonts w:cstheme="minorHAnsi"/>
          <w:color w:val="000000"/>
          <w:sz w:val="28"/>
          <w:szCs w:val="28"/>
          <w:lang w:val="ru-RU"/>
        </w:rPr>
        <w:t xml:space="preserve"> </w:t>
      </w:r>
      <w:r w:rsidRPr="00472641">
        <w:rPr>
          <w:rFonts w:cstheme="minorHAnsi"/>
          <w:color w:val="000000"/>
          <w:sz w:val="28"/>
          <w:szCs w:val="28"/>
          <w:lang w:val="ru-RU"/>
        </w:rPr>
        <w:t>с</w:t>
      </w:r>
      <w:r w:rsidR="00472641">
        <w:rPr>
          <w:rFonts w:cstheme="minorHAnsi"/>
          <w:color w:val="000000"/>
          <w:sz w:val="28"/>
          <w:szCs w:val="28"/>
          <w:lang w:val="ru-RU"/>
        </w:rPr>
        <w:t xml:space="preserve"> </w:t>
      </w:r>
      <w:r w:rsidRPr="00472641">
        <w:rPr>
          <w:rFonts w:cstheme="minorHAnsi"/>
          <w:color w:val="000000"/>
          <w:sz w:val="28"/>
          <w:szCs w:val="28"/>
          <w:lang w:val="ru-RU"/>
        </w:rPr>
        <w:t>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w:t>
      </w:r>
      <w:r w:rsidR="002E3C96">
        <w:rPr>
          <w:rFonts w:cstheme="minorHAnsi"/>
          <w:color w:val="000000"/>
          <w:sz w:val="28"/>
          <w:szCs w:val="28"/>
          <w:lang w:val="ru-RU"/>
        </w:rPr>
        <w:t>й работе не реже одного раза в триместр</w:t>
      </w:r>
      <w:r w:rsidRPr="00472641">
        <w:rPr>
          <w:rFonts w:cstheme="minorHAnsi"/>
          <w:color w:val="000000"/>
          <w:sz w:val="28"/>
          <w:szCs w:val="28"/>
          <w:lang w:val="ru-RU"/>
        </w:rPr>
        <w:t>.</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6.2. Обучающиеся обязаны выполнять индивидуальный учебный план, в том</w:t>
      </w:r>
      <w:r w:rsidR="00472641">
        <w:rPr>
          <w:rFonts w:cstheme="minorHAnsi"/>
          <w:color w:val="000000"/>
          <w:sz w:val="28"/>
          <w:szCs w:val="28"/>
          <w:lang w:val="ru-RU"/>
        </w:rPr>
        <w:t xml:space="preserve"> </w:t>
      </w:r>
      <w:r w:rsidRPr="00472641">
        <w:rPr>
          <w:rFonts w:cstheme="minorHAnsi"/>
          <w:color w:val="000000"/>
          <w:sz w:val="28"/>
          <w:szCs w:val="28"/>
          <w:lang w:val="ru-RU"/>
        </w:rPr>
        <w:t>числе</w:t>
      </w:r>
      <w:r w:rsidR="00472641">
        <w:rPr>
          <w:rFonts w:cstheme="minorHAnsi"/>
          <w:color w:val="000000"/>
          <w:sz w:val="28"/>
          <w:szCs w:val="28"/>
          <w:lang w:val="ru-RU"/>
        </w:rPr>
        <w:t xml:space="preserve"> </w:t>
      </w:r>
      <w:r w:rsidRPr="00472641">
        <w:rPr>
          <w:rFonts w:cstheme="minorHAnsi"/>
          <w:color w:val="000000"/>
          <w:sz w:val="28"/>
          <w:szCs w:val="28"/>
          <w:lang w:val="ru-RU"/>
        </w:rPr>
        <w:t>посещать учебные занятия, предусмотренные индивидуальным учебным планом и расписанием занятий.</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Посещение учебных занятий, предусмотренных расписанием, отмечается</w:t>
      </w:r>
      <w:r w:rsidR="00472641">
        <w:rPr>
          <w:rFonts w:cstheme="minorHAnsi"/>
          <w:color w:val="000000"/>
          <w:sz w:val="28"/>
          <w:szCs w:val="28"/>
          <w:lang w:val="ru-RU"/>
        </w:rPr>
        <w:t xml:space="preserve"> </w:t>
      </w:r>
      <w:r w:rsidRPr="00472641">
        <w:rPr>
          <w:rFonts w:cstheme="minorHAnsi"/>
          <w:color w:val="000000"/>
          <w:sz w:val="28"/>
          <w:szCs w:val="28"/>
          <w:lang w:val="ru-RU"/>
        </w:rPr>
        <w:t>в</w:t>
      </w:r>
      <w:r w:rsidR="00472641">
        <w:rPr>
          <w:rFonts w:cstheme="minorHAnsi"/>
          <w:color w:val="000000"/>
          <w:sz w:val="28"/>
          <w:szCs w:val="28"/>
          <w:lang w:val="ru-RU"/>
        </w:rPr>
        <w:t xml:space="preserve"> </w:t>
      </w:r>
      <w:r w:rsidRPr="00472641">
        <w:rPr>
          <w:rFonts w:cstheme="minorHAnsi"/>
          <w:color w:val="000000"/>
          <w:sz w:val="28"/>
          <w:szCs w:val="28"/>
          <w:lang w:val="ru-RU"/>
        </w:rPr>
        <w:t>журнале</w:t>
      </w:r>
      <w:r w:rsidR="00472641">
        <w:rPr>
          <w:rFonts w:cstheme="minorHAnsi"/>
          <w:color w:val="000000"/>
          <w:sz w:val="28"/>
          <w:szCs w:val="28"/>
          <w:lang w:val="ru-RU"/>
        </w:rPr>
        <w:t xml:space="preserve"> </w:t>
      </w:r>
      <w:r w:rsidRPr="00472641">
        <w:rPr>
          <w:rFonts w:cstheme="minorHAnsi"/>
          <w:color w:val="000000"/>
          <w:sz w:val="28"/>
          <w:szCs w:val="28"/>
          <w:lang w:val="ru-RU"/>
        </w:rPr>
        <w:t>успеваемости в порядке, предусмотренном локальным нормативным актом школы.</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6.3.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Формы, периодичность, порядок текущего контроля успеваемости и промежуточной</w:t>
      </w:r>
      <w:r w:rsidR="00472641">
        <w:rPr>
          <w:rFonts w:cstheme="minorHAnsi"/>
          <w:color w:val="000000"/>
          <w:sz w:val="28"/>
          <w:szCs w:val="28"/>
          <w:lang w:val="ru-RU"/>
        </w:rPr>
        <w:t xml:space="preserve"> </w:t>
      </w:r>
      <w:r w:rsidRPr="00472641">
        <w:rPr>
          <w:rFonts w:cstheme="minorHAnsi"/>
          <w:color w:val="000000"/>
          <w:sz w:val="28"/>
          <w:szCs w:val="28"/>
          <w:lang w:val="ru-RU"/>
        </w:rPr>
        <w:t xml:space="preserve">аттестации </w:t>
      </w:r>
      <w:proofErr w:type="gramStart"/>
      <w:r w:rsidRPr="00472641">
        <w:rPr>
          <w:rFonts w:cstheme="minorHAnsi"/>
          <w:color w:val="000000"/>
          <w:sz w:val="28"/>
          <w:szCs w:val="28"/>
          <w:lang w:val="ru-RU"/>
        </w:rPr>
        <w:t>обучающихся</w:t>
      </w:r>
      <w:proofErr w:type="gramEnd"/>
      <w:r w:rsidRPr="00472641">
        <w:rPr>
          <w:rFonts w:cstheme="minorHAnsi"/>
          <w:color w:val="000000"/>
          <w:sz w:val="28"/>
          <w:szCs w:val="28"/>
          <w:lang w:val="ru-RU"/>
        </w:rPr>
        <w:t xml:space="preserve"> устанавливается локальным нормативным актом школы,</w:t>
      </w:r>
      <w:r w:rsidRPr="00472641">
        <w:rPr>
          <w:rFonts w:cstheme="minorHAnsi"/>
          <w:color w:val="000000"/>
          <w:sz w:val="28"/>
          <w:szCs w:val="28"/>
        </w:rPr>
        <w:t> </w:t>
      </w:r>
      <w:r w:rsidRPr="00472641">
        <w:rPr>
          <w:rFonts w:cstheme="minorHAnsi"/>
          <w:color w:val="000000"/>
          <w:sz w:val="28"/>
          <w:szCs w:val="28"/>
          <w:lang w:val="ru-RU"/>
        </w:rPr>
        <w:t>индивидуальным учебным планом и ООП соответствующего уровня образования.</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6.4. Результаты текущего контроля успеваемости и промежуточной </w:t>
      </w:r>
      <w:proofErr w:type="gramStart"/>
      <w:r w:rsidRPr="00472641">
        <w:rPr>
          <w:rFonts w:cstheme="minorHAnsi"/>
          <w:color w:val="000000"/>
          <w:sz w:val="28"/>
          <w:szCs w:val="28"/>
          <w:lang w:val="ru-RU"/>
        </w:rPr>
        <w:t>аттестации</w:t>
      </w:r>
      <w:proofErr w:type="gramEnd"/>
      <w:r w:rsidRPr="00472641">
        <w:rPr>
          <w:rFonts w:cstheme="minorHAnsi"/>
          <w:color w:val="000000"/>
          <w:sz w:val="28"/>
          <w:szCs w:val="28"/>
          <w:lang w:val="ru-RU"/>
        </w:rPr>
        <w:t xml:space="preserve"> обучающихся по индивидуальному учебному плану фиксируются в журнале успеваемости.</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6.5.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proofErr w:type="gramStart"/>
      <w:r w:rsidRPr="00472641">
        <w:rPr>
          <w:rFonts w:cstheme="minorHAnsi"/>
          <w:color w:val="000000"/>
          <w:sz w:val="28"/>
          <w:szCs w:val="28"/>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472641" w:rsidRDefault="00472641" w:rsidP="00472641">
      <w:pPr>
        <w:spacing w:before="0" w:beforeAutospacing="0" w:after="0" w:afterAutospacing="0"/>
        <w:jc w:val="center"/>
        <w:rPr>
          <w:rFonts w:cstheme="minorHAnsi"/>
          <w:b/>
          <w:bCs/>
          <w:color w:val="000000"/>
          <w:sz w:val="28"/>
          <w:szCs w:val="28"/>
          <w:lang w:val="ru-RU"/>
        </w:rPr>
      </w:pPr>
    </w:p>
    <w:p w:rsidR="00C60294" w:rsidRDefault="0071402B" w:rsidP="00472641">
      <w:pPr>
        <w:spacing w:before="0" w:beforeAutospacing="0" w:after="0" w:afterAutospacing="0"/>
        <w:jc w:val="center"/>
        <w:rPr>
          <w:rFonts w:cstheme="minorHAnsi"/>
          <w:b/>
          <w:bCs/>
          <w:color w:val="000000"/>
          <w:sz w:val="28"/>
          <w:szCs w:val="28"/>
          <w:lang w:val="ru-RU"/>
        </w:rPr>
      </w:pPr>
      <w:r w:rsidRPr="00472641">
        <w:rPr>
          <w:rFonts w:cstheme="minorHAnsi"/>
          <w:b/>
          <w:bCs/>
          <w:color w:val="000000"/>
          <w:sz w:val="28"/>
          <w:szCs w:val="28"/>
          <w:lang w:val="ru-RU"/>
        </w:rPr>
        <w:t>7. Финансовое обеспечение</w:t>
      </w:r>
    </w:p>
    <w:p w:rsidR="00472641" w:rsidRPr="00472641" w:rsidRDefault="00472641" w:rsidP="00472641">
      <w:pPr>
        <w:spacing w:before="0" w:beforeAutospacing="0" w:after="0" w:afterAutospacing="0"/>
        <w:jc w:val="center"/>
        <w:rPr>
          <w:rFonts w:cstheme="minorHAnsi"/>
          <w:color w:val="000000"/>
          <w:sz w:val="14"/>
          <w:szCs w:val="14"/>
          <w:lang w:val="ru-RU"/>
        </w:rPr>
      </w:pP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 xml:space="preserve">7.1. Обучение по индивидуальному учебному плану осуществляется за счет бюджетных средств в рамках финансового </w:t>
      </w:r>
      <w:proofErr w:type="gramStart"/>
      <w:r w:rsidRPr="00472641">
        <w:rPr>
          <w:rFonts w:cstheme="minorHAnsi"/>
          <w:color w:val="000000"/>
          <w:sz w:val="28"/>
          <w:szCs w:val="28"/>
          <w:lang w:val="ru-RU"/>
        </w:rPr>
        <w:t>обеспечения реализации основной образовательной программы соответствующего уровня общего образования</w:t>
      </w:r>
      <w:proofErr w:type="gramEnd"/>
      <w:r w:rsidRPr="00472641">
        <w:rPr>
          <w:rFonts w:cstheme="minorHAnsi"/>
          <w:color w:val="000000"/>
          <w:sz w:val="28"/>
          <w:szCs w:val="28"/>
          <w:lang w:val="ru-RU"/>
        </w:rPr>
        <w:t>.</w:t>
      </w:r>
    </w:p>
    <w:p w:rsidR="00C60294" w:rsidRPr="00472641" w:rsidRDefault="0071402B" w:rsidP="00472641">
      <w:pPr>
        <w:spacing w:before="0" w:beforeAutospacing="0" w:after="0" w:afterAutospacing="0"/>
        <w:ind w:firstLine="720"/>
        <w:jc w:val="both"/>
        <w:rPr>
          <w:rFonts w:cstheme="minorHAnsi"/>
          <w:color w:val="000000"/>
          <w:sz w:val="28"/>
          <w:szCs w:val="28"/>
          <w:lang w:val="ru-RU"/>
        </w:rPr>
      </w:pPr>
      <w:r w:rsidRPr="00472641">
        <w:rPr>
          <w:rFonts w:cstheme="minorHAnsi"/>
          <w:color w:val="000000"/>
          <w:sz w:val="28"/>
          <w:szCs w:val="28"/>
          <w:lang w:val="ru-RU"/>
        </w:rPr>
        <w:t>7.2. Оплата труда педагогических работников, привлекаемых для реализации</w:t>
      </w:r>
      <w:r w:rsidR="00472641">
        <w:rPr>
          <w:rFonts w:cstheme="minorHAnsi"/>
          <w:color w:val="000000"/>
          <w:sz w:val="28"/>
          <w:szCs w:val="28"/>
          <w:lang w:val="ru-RU"/>
        </w:rPr>
        <w:t xml:space="preserve"> </w:t>
      </w:r>
      <w:r w:rsidRPr="00472641">
        <w:rPr>
          <w:rFonts w:cstheme="minorHAnsi"/>
          <w:color w:val="000000"/>
          <w:sz w:val="28"/>
          <w:szCs w:val="28"/>
          <w:lang w:val="ru-RU"/>
        </w:rPr>
        <w:t>индивидуального учебного плана, осуществляется в соответствии с установленной в школе системой оплаты труда.</w:t>
      </w:r>
    </w:p>
    <w:sectPr w:rsidR="00C60294" w:rsidRPr="00472641" w:rsidSect="00472641">
      <w:pgSz w:w="11907" w:h="16839"/>
      <w:pgMar w:top="851" w:right="992" w:bottom="70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2E8"/>
    <w:multiLevelType w:val="multilevel"/>
    <w:tmpl w:val="08F4D71C"/>
    <w:lvl w:ilvl="0">
      <w:start w:val="1"/>
      <w:numFmt w:val="bullet"/>
      <w:lvlText w:val=""/>
      <w:lvlJc w:val="left"/>
      <w:pPr>
        <w:tabs>
          <w:tab w:val="num" w:pos="720"/>
        </w:tabs>
        <w:ind w:left="720" w:hanging="360"/>
      </w:pPr>
      <w:rPr>
        <w:rFonts w:ascii="Symbol" w:hAnsi="Symbol" w:hint="default"/>
        <w:sz w:val="20"/>
        <w:lang w:val="ru-RU"/>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5F10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D33B1"/>
    <w:rsid w:val="002D3591"/>
    <w:rsid w:val="002E3C96"/>
    <w:rsid w:val="003514A0"/>
    <w:rsid w:val="003B6A7B"/>
    <w:rsid w:val="00472641"/>
    <w:rsid w:val="004F7E17"/>
    <w:rsid w:val="005A05CE"/>
    <w:rsid w:val="005D230B"/>
    <w:rsid w:val="006120E9"/>
    <w:rsid w:val="00653AF6"/>
    <w:rsid w:val="0071402B"/>
    <w:rsid w:val="007F09A5"/>
    <w:rsid w:val="00853FFF"/>
    <w:rsid w:val="00B63D10"/>
    <w:rsid w:val="00B73A5A"/>
    <w:rsid w:val="00BF1887"/>
    <w:rsid w:val="00C521FC"/>
    <w:rsid w:val="00C60294"/>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63D10"/>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63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1863</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Петровск</dc:creator>
  <dc:description>Подготовлено экспертами Актион-МЦФЭР</dc:description>
  <cp:lastModifiedBy>Петровск</cp:lastModifiedBy>
  <cp:revision>7</cp:revision>
  <dcterms:created xsi:type="dcterms:W3CDTF">2022-01-20T13:27:00Z</dcterms:created>
  <dcterms:modified xsi:type="dcterms:W3CDTF">2022-02-08T05:44:00Z</dcterms:modified>
</cp:coreProperties>
</file>